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47DD" w:rsidRDefault="008B47DD" w:rsidP="008B47DD">
      <w:pPr>
        <w:spacing w:before="100" w:beforeAutospacing="1" w:after="75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5E5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10-11 классы</w:t>
      </w:r>
    </w:p>
    <w:p w:rsidR="008B47DD" w:rsidRDefault="008B47DD" w:rsidP="008B47DD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составлена на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 w:rsidR="006A4AD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 w:rsidR="006A4AD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нормативных</w:t>
      </w:r>
      <w:r w:rsidR="006A4AD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ПриказаМинпросвещенияРоссииот</w:t>
      </w:r>
      <w:r>
        <w:rPr>
          <w:rFonts w:hAnsi="Times New Roman" w:cs="Times New Roman"/>
          <w:color w:val="000000"/>
          <w:sz w:val="24"/>
          <w:szCs w:val="24"/>
        </w:rPr>
        <w:t xml:space="preserve"> 23.11.2022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1014 </w:t>
      </w:r>
      <w:r>
        <w:rPr>
          <w:rFonts w:hAnsi="Times New Roman" w:cs="Times New Roman"/>
          <w:color w:val="000000"/>
          <w:sz w:val="24"/>
          <w:szCs w:val="24"/>
        </w:rPr>
        <w:t>«Обутверждениифедеральнойобразовательнойпрограммысреднегообщегообразования»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далее–ФОПСОО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Приказа Минпросвещения</w:t>
      </w:r>
      <w:r w:rsidR="006A4AD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Россииот</w:t>
      </w:r>
      <w:r>
        <w:rPr>
          <w:rFonts w:hAnsi="Times New Roman" w:cs="Times New Roman"/>
          <w:color w:val="000000"/>
          <w:sz w:val="24"/>
          <w:szCs w:val="24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732</w:t>
      </w:r>
      <w:r>
        <w:rPr>
          <w:rFonts w:hAnsi="Times New Roman" w:cs="Times New Roman"/>
          <w:color w:val="000000"/>
          <w:sz w:val="24"/>
          <w:szCs w:val="24"/>
        </w:rPr>
        <w:t> «Обутверждениифедеральногогосударственногообразовательногостандартасреднегообщегообразования»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>4.Федеральной рабочей программой по географии</w:t>
      </w:r>
    </w:p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5.Федеральным перечнем электронных образовательных ресурсов (приказ Минпросвещения от 02.08.2022№653)</w:t>
      </w:r>
    </w:p>
    <w:bookmarkEnd w:id="0"/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6.Основной образовательной программы среднего общего образования </w:t>
      </w:r>
      <w:bookmarkStart w:id="1" w:name="_Hlk136864132"/>
      <w:r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</w:p>
    <w:bookmarkEnd w:id="1"/>
    <w:p w:rsidR="008B47DD" w:rsidRDefault="008B47DD" w:rsidP="008B47DD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47DD" w:rsidRDefault="008B47DD" w:rsidP="008B47DD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5E500E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 </w:t>
      </w:r>
      <w:r w:rsidRPr="005E500E">
        <w:rPr>
          <w:rFonts w:ascii="Times New Roman" w:hAnsi="Times New Roman"/>
          <w:bCs/>
          <w:color w:val="000000"/>
          <w:spacing w:val="-2"/>
          <w:sz w:val="24"/>
          <w:szCs w:val="24"/>
        </w:rPr>
        <w:t>Всего на изучение учебного предмета ОБЖ на уровне среднего общего образования отводится 68 часов (по 34 часа в каждом классе)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, 1 час в неделю</w:t>
      </w:r>
    </w:p>
    <w:p w:rsidR="005E500E" w:rsidRDefault="005E500E" w:rsidP="005E500E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</w:rPr>
      </w:pP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00E">
        <w:rPr>
          <w:rFonts w:ascii="Times New Roman" w:eastAsia="Times New Roman" w:hAnsi="Times New Roman" w:cs="Times New Roman"/>
          <w:bCs/>
          <w:sz w:val="24"/>
          <w:szCs w:val="24"/>
        </w:rPr>
        <w:t>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E500E" w:rsidRPr="005E500E" w:rsidRDefault="005E500E" w:rsidP="005E50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00E">
        <w:rPr>
          <w:rFonts w:ascii="Times New Roman" w:eastAsia="Times New Roman" w:hAnsi="Times New Roman" w:cs="Times New Roman"/>
          <w:bCs/>
          <w:sz w:val="24"/>
          <w:szCs w:val="24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E500E" w:rsidRPr="005E500E" w:rsidRDefault="005E500E" w:rsidP="005E50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00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E500E" w:rsidRPr="005E500E" w:rsidRDefault="005E500E" w:rsidP="005E50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500E">
        <w:rPr>
          <w:rFonts w:ascii="Times New Roman" w:eastAsia="Times New Roman" w:hAnsi="Times New Roman" w:cs="Times New Roman"/>
          <w:bCs/>
          <w:sz w:val="24"/>
          <w:szCs w:val="24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500E" w:rsidRDefault="005E500E" w:rsidP="005E500E">
      <w:pPr>
        <w:spacing w:after="0" w:line="240" w:lineRule="auto"/>
        <w:ind w:left="-147"/>
        <w:jc w:val="both"/>
        <w:rPr>
          <w:rFonts w:ascii="Times New Roman" w:hAnsi="Times New Roman" w:cs="Times New Roman"/>
          <w:sz w:val="24"/>
          <w:szCs w:val="24"/>
        </w:rPr>
      </w:pPr>
    </w:p>
    <w:p w:rsidR="005E500E" w:rsidRPr="005E500E" w:rsidRDefault="005E500E" w:rsidP="005E50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00E">
        <w:rPr>
          <w:rFonts w:ascii="Times New Roman" w:hAnsi="Times New Roman" w:cs="Times New Roman"/>
          <w:b/>
          <w:bCs/>
          <w:sz w:val="24"/>
          <w:szCs w:val="24"/>
        </w:rPr>
        <w:t>Разделы:</w:t>
      </w:r>
    </w:p>
    <w:p w:rsid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00E">
        <w:rPr>
          <w:rFonts w:ascii="Times New Roman" w:eastAsia="Times New Roman" w:hAnsi="Times New Roman"/>
          <w:sz w:val="24"/>
          <w:szCs w:val="24"/>
          <w:lang w:eastAsia="ru-RU"/>
        </w:rPr>
        <w:t>Содержание учебного предмета ОБЖ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00E">
        <w:rPr>
          <w:rFonts w:ascii="Times New Roman" w:eastAsia="Times New Roman" w:hAnsi="Times New Roman"/>
          <w:sz w:val="24"/>
          <w:szCs w:val="24"/>
          <w:lang w:eastAsia="ru-RU"/>
        </w:rPr>
        <w:t>Модуль № 1. «Основы комплексной безопасности».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00E">
        <w:rPr>
          <w:rFonts w:ascii="Times New Roman" w:eastAsia="Times New Roman" w:hAnsi="Times New Roman"/>
          <w:sz w:val="24"/>
          <w:szCs w:val="24"/>
          <w:lang w:eastAsia="ru-RU"/>
        </w:rPr>
        <w:t xml:space="preserve">Модуль № 2. «Основы обороны государства». 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00E">
        <w:rPr>
          <w:rFonts w:ascii="Times New Roman" w:eastAsia="Times New Roman" w:hAnsi="Times New Roman"/>
          <w:sz w:val="24"/>
          <w:szCs w:val="24"/>
          <w:lang w:eastAsia="ru-RU"/>
        </w:rPr>
        <w:t>Модуль № 3. «Военно-профессиональная деятельность».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00E">
        <w:rPr>
          <w:rFonts w:ascii="Times New Roman" w:eastAsia="Times New Roman" w:hAnsi="Times New Roman"/>
          <w:sz w:val="24"/>
          <w:szCs w:val="24"/>
          <w:lang w:eastAsia="ru-RU"/>
        </w:rPr>
        <w:t>Модуль № 4. «Защита населения Российской Федерации от опасных и чрезвычайных ситуаций».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00E">
        <w:rPr>
          <w:rFonts w:ascii="Times New Roman" w:eastAsia="Times New Roman" w:hAnsi="Times New Roman"/>
          <w:sz w:val="24"/>
          <w:szCs w:val="24"/>
          <w:lang w:eastAsia="ru-RU"/>
        </w:rPr>
        <w:t>Модуль № 5. «Безопасность в природной среде и экологическая безопасность».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00E">
        <w:rPr>
          <w:rFonts w:ascii="Times New Roman" w:eastAsia="Times New Roman" w:hAnsi="Times New Roman"/>
          <w:sz w:val="24"/>
          <w:szCs w:val="24"/>
          <w:lang w:eastAsia="ru-RU"/>
        </w:rPr>
        <w:t>Модуль № 6. «Основы противодействия экстремизму и терроризму».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00E">
        <w:rPr>
          <w:rFonts w:ascii="Times New Roman" w:eastAsia="Times New Roman" w:hAnsi="Times New Roman"/>
          <w:sz w:val="24"/>
          <w:szCs w:val="24"/>
          <w:lang w:eastAsia="ru-RU"/>
        </w:rPr>
        <w:t>Модуль № 7. «Основы здорового образа жизни».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00E">
        <w:rPr>
          <w:rFonts w:ascii="Times New Roman" w:eastAsia="Times New Roman" w:hAnsi="Times New Roman"/>
          <w:sz w:val="24"/>
          <w:szCs w:val="24"/>
          <w:lang w:eastAsia="ru-RU"/>
        </w:rPr>
        <w:t>Модуль № 8. «Основы медицинских знаний и оказание первой помощи».</w:t>
      </w:r>
    </w:p>
    <w:p w:rsidR="005E500E" w:rsidRPr="005E500E" w:rsidRDefault="005E500E" w:rsidP="005E500E">
      <w:pPr>
        <w:spacing w:after="0" w:line="240" w:lineRule="auto"/>
        <w:ind w:left="-14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0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Модуль № 9. «Элементы начальной военной подготовки».</w:t>
      </w:r>
    </w:p>
    <w:p w:rsidR="00C459B7" w:rsidRPr="00C459B7" w:rsidRDefault="00C459B7" w:rsidP="005E500E">
      <w:pPr>
        <w:spacing w:after="0" w:line="240" w:lineRule="auto"/>
        <w:ind w:left="-147"/>
        <w:jc w:val="both"/>
        <w:rPr>
          <w:rFonts w:ascii="Times New Roman" w:hAnsi="Times New Roman"/>
          <w:sz w:val="24"/>
          <w:szCs w:val="24"/>
        </w:rPr>
      </w:pPr>
    </w:p>
    <w:p w:rsidR="00C459B7" w:rsidRDefault="00C459B7" w:rsidP="006A4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AD0" w:rsidRPr="00A45BBD" w:rsidRDefault="006A4AD0" w:rsidP="006A4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5BBD">
        <w:rPr>
          <w:rFonts w:ascii="Times New Roman" w:hAnsi="Times New Roman" w:cs="Times New Roman"/>
          <w:sz w:val="24"/>
          <w:szCs w:val="24"/>
          <w:u w:val="single"/>
        </w:rPr>
        <w:t>Формы контроля</w:t>
      </w:r>
      <w:r w:rsidRPr="00A45BB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Pr="00A45BBD">
        <w:rPr>
          <w:rFonts w:ascii="Times New Roman" w:hAnsi="Times New Roman" w:cs="Times New Roman"/>
          <w:sz w:val="24"/>
          <w:szCs w:val="24"/>
        </w:rPr>
        <w:t xml:space="preserve">по окончанию изучения </w:t>
      </w:r>
      <w:r w:rsidR="00054A13">
        <w:rPr>
          <w:rFonts w:ascii="Times New Roman" w:hAnsi="Times New Roman" w:cs="Times New Roman"/>
          <w:sz w:val="24"/>
          <w:szCs w:val="24"/>
        </w:rPr>
        <w:t>раздела</w:t>
      </w:r>
      <w:r w:rsidR="005E500E">
        <w:rPr>
          <w:rFonts w:ascii="Times New Roman" w:hAnsi="Times New Roman" w:cs="Times New Roman"/>
          <w:sz w:val="24"/>
          <w:szCs w:val="24"/>
        </w:rPr>
        <w:t>.</w:t>
      </w:r>
    </w:p>
    <w:p w:rsidR="00131F30" w:rsidRDefault="00131F30" w:rsidP="0013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F30" w:rsidRPr="008B47DD" w:rsidRDefault="00131F30" w:rsidP="008B47DD">
      <w:pPr>
        <w:rPr>
          <w:rFonts w:ascii="Times New Roman" w:hAnsi="Times New Roman" w:cs="Times New Roman"/>
          <w:sz w:val="24"/>
          <w:szCs w:val="24"/>
        </w:rPr>
      </w:pPr>
    </w:p>
    <w:sectPr w:rsidR="00131F30" w:rsidRPr="008B47DD" w:rsidSect="0089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6576"/>
    <w:multiLevelType w:val="multilevel"/>
    <w:tmpl w:val="3B825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51183F"/>
    <w:multiLevelType w:val="hybridMultilevel"/>
    <w:tmpl w:val="E986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63225"/>
    <w:multiLevelType w:val="hybridMultilevel"/>
    <w:tmpl w:val="99A8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F256B"/>
    <w:multiLevelType w:val="multilevel"/>
    <w:tmpl w:val="426C97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1405172">
    <w:abstractNumId w:val="2"/>
  </w:num>
  <w:num w:numId="2" w16cid:durableId="1280062250">
    <w:abstractNumId w:val="1"/>
  </w:num>
  <w:num w:numId="3" w16cid:durableId="954410962">
    <w:abstractNumId w:val="3"/>
  </w:num>
  <w:num w:numId="4" w16cid:durableId="186019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F6C"/>
    <w:rsid w:val="0004059C"/>
    <w:rsid w:val="00054A13"/>
    <w:rsid w:val="00131F30"/>
    <w:rsid w:val="005E500E"/>
    <w:rsid w:val="006A4AD0"/>
    <w:rsid w:val="006C2A9C"/>
    <w:rsid w:val="0089487C"/>
    <w:rsid w:val="008B47DD"/>
    <w:rsid w:val="00A20496"/>
    <w:rsid w:val="00C459B7"/>
    <w:rsid w:val="00FD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BE8A"/>
  <w15:docId w15:val="{FDFCF0CC-1FD8-4B22-9667-0CA92498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DD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DD"/>
    <w:pPr>
      <w:spacing w:after="0" w:line="240" w:lineRule="auto"/>
    </w:pPr>
    <w:rPr>
      <w:rFonts w:eastAsiaTheme="minorEastAsia"/>
      <w:kern w:val="0"/>
      <w:lang w:eastAsia="ru-RU"/>
    </w:rPr>
  </w:style>
  <w:style w:type="paragraph" w:styleId="a4">
    <w:name w:val="List Paragraph"/>
    <w:basedOn w:val="a"/>
    <w:uiPriority w:val="34"/>
    <w:qFormat/>
    <w:rsid w:val="008B47DD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6A4AD0"/>
    <w:rPr>
      <w:rFonts w:ascii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2023-10-25T05:23:00Z</dcterms:created>
  <dcterms:modified xsi:type="dcterms:W3CDTF">2023-10-25T09:09:00Z</dcterms:modified>
</cp:coreProperties>
</file>