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DD" w:rsidRDefault="008B47DD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6A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10-11 классы</w:t>
      </w:r>
    </w:p>
    <w:p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составлена на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ПриказаМинпросвещенияРоссииот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«Обутверждениифедеральнойобразовательнойпрограммысреднегообщегообразования»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«Обутверждениифедеральногогосударственногообразовательногостандартасреднегообщегообразования»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 рабочей программой по географии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5.Федеральным перечнем электронных образовательных ресурсов 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02.08.2022№653)</w:t>
      </w:r>
    </w:p>
    <w:bookmarkEnd w:id="0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6.Основной образовательной программы среднего общего образования </w:t>
      </w:r>
      <w:bookmarkStart w:id="1" w:name="_Hlk136864132"/>
      <w:r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7DD" w:rsidRDefault="008B47DD" w:rsidP="008B47DD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обязательной части  учебного плана на изучение </w:t>
      </w:r>
      <w:r w:rsidR="006A4AD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10 -11 классах отводится </w:t>
      </w:r>
      <w:r w:rsidR="006A4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6A4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час в неделю, всего 34  урока в год (34 учебных недели)</w:t>
      </w:r>
    </w:p>
    <w:p w:rsidR="006A4AD0" w:rsidRPr="000C4EDA" w:rsidRDefault="008B47DD" w:rsidP="006A4AD0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6A4AD0" w:rsidRPr="006A4A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AD0" w:rsidRPr="000C4EDA">
        <w:rPr>
          <w:rFonts w:ascii="Times New Roman" w:hAnsi="Times New Roman"/>
          <w:sz w:val="24"/>
          <w:szCs w:val="24"/>
        </w:rPr>
        <w:t>формировани</w:t>
      </w:r>
      <w:r w:rsidR="006A4AD0">
        <w:rPr>
          <w:rFonts w:ascii="Times New Roman" w:hAnsi="Times New Roman"/>
          <w:sz w:val="24"/>
          <w:szCs w:val="24"/>
        </w:rPr>
        <w:t>е</w:t>
      </w:r>
      <w:r w:rsidR="006A4AD0" w:rsidRPr="000C4EDA">
        <w:rPr>
          <w:rFonts w:ascii="Times New Roman" w:hAnsi="Times New Roman"/>
          <w:sz w:val="24"/>
          <w:szCs w:val="24"/>
        </w:rPr>
        <w:t xml:space="preserve"> у обучающихся научного мировоззрения, освоени</w:t>
      </w:r>
      <w:r w:rsidR="006A4AD0">
        <w:rPr>
          <w:rFonts w:ascii="Times New Roman" w:hAnsi="Times New Roman"/>
          <w:sz w:val="24"/>
          <w:szCs w:val="24"/>
        </w:rPr>
        <w:t>е</w:t>
      </w:r>
      <w:r w:rsidR="006A4AD0" w:rsidRPr="000C4EDA">
        <w:rPr>
          <w:rFonts w:ascii="Times New Roman" w:hAnsi="Times New Roman"/>
          <w:sz w:val="24"/>
          <w:szCs w:val="24"/>
        </w:rPr>
        <w:t xml:space="preserve"> общенаучных методов познания, практическо</w:t>
      </w:r>
      <w:r w:rsidR="006A4AD0">
        <w:rPr>
          <w:rFonts w:ascii="Times New Roman" w:hAnsi="Times New Roman"/>
          <w:sz w:val="24"/>
          <w:szCs w:val="24"/>
        </w:rPr>
        <w:t>е</w:t>
      </w:r>
      <w:r w:rsidR="006A4AD0" w:rsidRPr="000C4EDA">
        <w:rPr>
          <w:rFonts w:ascii="Times New Roman" w:hAnsi="Times New Roman"/>
          <w:sz w:val="24"/>
          <w:szCs w:val="24"/>
        </w:rPr>
        <w:t xml:space="preserve"> применени</w:t>
      </w:r>
      <w:r w:rsidR="006A4AD0">
        <w:rPr>
          <w:rFonts w:ascii="Times New Roman" w:hAnsi="Times New Roman"/>
          <w:sz w:val="24"/>
          <w:szCs w:val="24"/>
        </w:rPr>
        <w:t>е</w:t>
      </w:r>
      <w:r w:rsidR="006A4AD0" w:rsidRPr="000C4EDA">
        <w:rPr>
          <w:rFonts w:ascii="Times New Roman" w:hAnsi="Times New Roman"/>
          <w:sz w:val="24"/>
          <w:szCs w:val="24"/>
        </w:rPr>
        <w:t xml:space="preserve"> научных знаний основано на </w:t>
      </w:r>
      <w:proofErr w:type="spellStart"/>
      <w:r w:rsidR="006A4AD0" w:rsidRPr="000C4ED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6A4AD0" w:rsidRPr="000C4EDA">
        <w:rPr>
          <w:rFonts w:ascii="Times New Roman" w:hAnsi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  <w:proofErr w:type="gramEnd"/>
    </w:p>
    <w:p w:rsidR="0004059C" w:rsidRDefault="008B47DD" w:rsidP="008B47DD">
      <w:pPr>
        <w:rPr>
          <w:rFonts w:ascii="Times New Roman" w:hAnsi="Times New Roman" w:cs="Times New Roman"/>
          <w:sz w:val="24"/>
          <w:szCs w:val="24"/>
        </w:rPr>
      </w:pPr>
      <w:r w:rsidRPr="008B47DD">
        <w:rPr>
          <w:rFonts w:ascii="Times New Roman" w:hAnsi="Times New Roman" w:cs="Times New Roman"/>
          <w:sz w:val="24"/>
          <w:szCs w:val="24"/>
        </w:rPr>
        <w:t>Разделы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7DD" w:rsidRDefault="008B47DD" w:rsidP="008B4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класс:</w:t>
      </w:r>
    </w:p>
    <w:p w:rsidR="006A4AD0" w:rsidRPr="006A4AD0" w:rsidRDefault="006A4AD0" w:rsidP="006A4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C82">
        <w:rPr>
          <w:rFonts w:ascii="Times New Roman" w:hAnsi="Times New Roman"/>
          <w:sz w:val="24"/>
          <w:szCs w:val="24"/>
        </w:rPr>
        <w:t>Теория строения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C82">
        <w:rPr>
          <w:rFonts w:ascii="Times New Roman" w:hAnsi="Times New Roman"/>
          <w:sz w:val="24"/>
          <w:szCs w:val="24"/>
        </w:rPr>
        <w:t>органических соединений</w:t>
      </w:r>
    </w:p>
    <w:p w:rsidR="006A4AD0" w:rsidRPr="006A4AD0" w:rsidRDefault="006A4AD0" w:rsidP="006A4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C82">
        <w:rPr>
          <w:rFonts w:ascii="Times New Roman" w:hAnsi="Times New Roman"/>
          <w:sz w:val="24"/>
          <w:szCs w:val="24"/>
        </w:rPr>
        <w:t>Углеводороды и их природные источники</w:t>
      </w:r>
    </w:p>
    <w:p w:rsidR="006A4AD0" w:rsidRPr="006A4AD0" w:rsidRDefault="006A4AD0" w:rsidP="006A4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C82">
        <w:rPr>
          <w:rFonts w:ascii="Times New Roman" w:hAnsi="Times New Roman"/>
          <w:sz w:val="24"/>
          <w:szCs w:val="24"/>
        </w:rPr>
        <w:t>Кислородсодержащие органические соединения и их нахождение в живой природе</w:t>
      </w:r>
    </w:p>
    <w:p w:rsidR="006A4AD0" w:rsidRPr="006A4AD0" w:rsidRDefault="006A4AD0" w:rsidP="006A4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C82">
        <w:rPr>
          <w:rFonts w:ascii="Times New Roman" w:hAnsi="Times New Roman"/>
          <w:sz w:val="24"/>
          <w:szCs w:val="24"/>
        </w:rPr>
        <w:t>Азотсодержащие органические соединения и их нахождение в живой природе</w:t>
      </w:r>
    </w:p>
    <w:p w:rsidR="006A4AD0" w:rsidRPr="006A4AD0" w:rsidRDefault="006A4AD0" w:rsidP="006A4A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0C82">
        <w:rPr>
          <w:rFonts w:ascii="Times New Roman" w:hAnsi="Times New Roman"/>
          <w:sz w:val="24"/>
          <w:szCs w:val="24"/>
        </w:rPr>
        <w:t>Химия и жизнь</w:t>
      </w:r>
    </w:p>
    <w:p w:rsidR="008B47DD" w:rsidRDefault="008B47DD" w:rsidP="008B4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класс:</w:t>
      </w:r>
    </w:p>
    <w:p w:rsidR="006A4AD0" w:rsidRPr="006A4AD0" w:rsidRDefault="006A4AD0" w:rsidP="006A4AD0">
      <w:pPr>
        <w:pStyle w:val="a4"/>
        <w:numPr>
          <w:ilvl w:val="0"/>
          <w:numId w:val="2"/>
        </w:numPr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A71690">
        <w:rPr>
          <w:rStyle w:val="FontStyle13"/>
          <w:rFonts w:ascii="Times New Roman" w:hAnsi="Times New Roman" w:cs="Times New Roman"/>
          <w:b w:val="0"/>
          <w:sz w:val="24"/>
          <w:szCs w:val="24"/>
        </w:rPr>
        <w:t>Периодический закон и строение атома</w:t>
      </w:r>
    </w:p>
    <w:p w:rsidR="006A4AD0" w:rsidRPr="006A4AD0" w:rsidRDefault="006A4AD0" w:rsidP="006A4A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690">
        <w:rPr>
          <w:rFonts w:ascii="Times New Roman" w:hAnsi="Times New Roman"/>
          <w:sz w:val="24"/>
          <w:szCs w:val="24"/>
        </w:rPr>
        <w:t>Строение вещества</w:t>
      </w:r>
    </w:p>
    <w:p w:rsidR="006A4AD0" w:rsidRPr="006A4AD0" w:rsidRDefault="006A4AD0" w:rsidP="006A4AD0">
      <w:pPr>
        <w:pStyle w:val="a4"/>
        <w:numPr>
          <w:ilvl w:val="0"/>
          <w:numId w:val="2"/>
        </w:numPr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A71690">
        <w:rPr>
          <w:rStyle w:val="FontStyle13"/>
          <w:rFonts w:ascii="Times New Roman" w:hAnsi="Times New Roman" w:cs="Times New Roman"/>
          <w:b w:val="0"/>
          <w:sz w:val="24"/>
          <w:szCs w:val="24"/>
        </w:rPr>
        <w:t>Электролитическая диссоциация</w:t>
      </w:r>
    </w:p>
    <w:p w:rsidR="006A4AD0" w:rsidRPr="006A4AD0" w:rsidRDefault="006A4AD0" w:rsidP="006A4A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690">
        <w:rPr>
          <w:rFonts w:ascii="Times New Roman" w:hAnsi="Times New Roman"/>
          <w:sz w:val="24"/>
          <w:szCs w:val="24"/>
        </w:rPr>
        <w:t>Химические реакции</w:t>
      </w:r>
    </w:p>
    <w:p w:rsidR="006A4AD0" w:rsidRPr="00A45BBD" w:rsidRDefault="006A4AD0" w:rsidP="006A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  <w:r w:rsidRPr="00A45BBD">
        <w:rPr>
          <w:rFonts w:ascii="Times New Roman" w:hAnsi="Times New Roman" w:cs="Times New Roman"/>
          <w:sz w:val="24"/>
          <w:szCs w:val="24"/>
        </w:rPr>
        <w:t>: контрольные работы</w:t>
      </w:r>
      <w:r>
        <w:rPr>
          <w:rFonts w:ascii="Times New Roman" w:hAnsi="Times New Roman" w:cs="Times New Roman"/>
          <w:sz w:val="24"/>
          <w:szCs w:val="24"/>
        </w:rPr>
        <w:t xml:space="preserve">, тестирование </w:t>
      </w:r>
      <w:r w:rsidRPr="00A45BBD">
        <w:rPr>
          <w:rFonts w:ascii="Times New Roman" w:hAnsi="Times New Roman" w:cs="Times New Roman"/>
          <w:sz w:val="24"/>
          <w:szCs w:val="24"/>
        </w:rPr>
        <w:t xml:space="preserve">по окончанию изучения </w:t>
      </w:r>
      <w:r>
        <w:rPr>
          <w:rFonts w:ascii="Times New Roman" w:hAnsi="Times New Roman" w:cs="Times New Roman"/>
          <w:sz w:val="24"/>
          <w:szCs w:val="24"/>
        </w:rPr>
        <w:t>курса</w:t>
      </w:r>
    </w:p>
    <w:p w:rsidR="00131F30" w:rsidRDefault="00131F30" w:rsidP="001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F30" w:rsidRPr="008B47DD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sectPr w:rsidR="00131F30" w:rsidRPr="008B47DD" w:rsidSect="0089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83F"/>
    <w:multiLevelType w:val="hybridMultilevel"/>
    <w:tmpl w:val="E986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225"/>
    <w:multiLevelType w:val="hybridMultilevel"/>
    <w:tmpl w:val="99A8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6C"/>
    <w:rsid w:val="0004059C"/>
    <w:rsid w:val="00131F30"/>
    <w:rsid w:val="006A4AD0"/>
    <w:rsid w:val="0089487C"/>
    <w:rsid w:val="008B47DD"/>
    <w:rsid w:val="00A20496"/>
    <w:rsid w:val="00FD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DD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DD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6A4AD0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3</cp:revision>
  <dcterms:created xsi:type="dcterms:W3CDTF">2023-10-25T05:23:00Z</dcterms:created>
  <dcterms:modified xsi:type="dcterms:W3CDTF">2023-10-25T05:32:00Z</dcterms:modified>
</cp:coreProperties>
</file>