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940425" cy="3476625"/>
            <wp:effectExtent l="19050" t="0" r="3175" b="0"/>
            <wp:docPr id="15" name="Рисунок 15" descr="http://ds_ultv_4.ultv.zabedu.ru/wp-content/uploads/2020/03/95406ba82c2fb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_ultv_4.ultv.zabedu.ru/wp-content/uploads/2020/03/95406ba82c2fb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:rsidR="00733478" w:rsidRPr="00330B46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  <w:u w:val="single"/>
        </w:rPr>
      </w:pPr>
    </w:p>
    <w:p w:rsidR="00733478" w:rsidRPr="00330B46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  <w:r w:rsidRPr="00330B46">
        <w:rPr>
          <w:b/>
          <w:bCs/>
          <w:color w:val="000000"/>
          <w:sz w:val="32"/>
          <w:szCs w:val="32"/>
          <w:u w:val="single"/>
        </w:rPr>
        <w:t xml:space="preserve">Рекомендации родителям детей, временно находящихся </w:t>
      </w:r>
      <w:proofErr w:type="gramStart"/>
      <w:r w:rsidRPr="00330B46">
        <w:rPr>
          <w:b/>
          <w:bCs/>
          <w:color w:val="000000"/>
          <w:sz w:val="32"/>
          <w:szCs w:val="32"/>
          <w:u w:val="single"/>
        </w:rPr>
        <w:t>на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  <w:u w:val="single"/>
        </w:rPr>
      </w:pPr>
      <w:r w:rsidRPr="00330B46">
        <w:rPr>
          <w:b/>
          <w:bCs/>
          <w:color w:val="000000"/>
          <w:sz w:val="32"/>
          <w:szCs w:val="32"/>
          <w:u w:val="single"/>
        </w:rPr>
        <w:t xml:space="preserve">дистанционном </w:t>
      </w:r>
      <w:proofErr w:type="gramStart"/>
      <w:r w:rsidRPr="00330B46">
        <w:rPr>
          <w:b/>
          <w:bCs/>
          <w:color w:val="000000"/>
          <w:sz w:val="32"/>
          <w:szCs w:val="32"/>
          <w:u w:val="single"/>
        </w:rPr>
        <w:t>обучении</w:t>
      </w:r>
      <w:proofErr w:type="gramEnd"/>
      <w:r w:rsidRPr="00330B46">
        <w:rPr>
          <w:b/>
          <w:bCs/>
          <w:color w:val="000000"/>
          <w:sz w:val="32"/>
          <w:szCs w:val="32"/>
          <w:u w:val="single"/>
        </w:rPr>
        <w:t>: советы психолога</w:t>
      </w:r>
    </w:p>
    <w:p w:rsidR="00330B46" w:rsidRPr="00330B46" w:rsidRDefault="00330B46" w:rsidP="0073347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  <w:u w:val="single"/>
        </w:rPr>
      </w:pP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первую очередь следует сохранить и поддерживать для себя и ребенка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привычный распорядок и ритм дня (время сна и бодрствования, время начала уроков, их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продолжительность, «переменки» и пр.). Резкие изменения режима дня могут вызвать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существенные перестройки адаптивных возможностей ребенка и привести к </w:t>
      </w:r>
      <w:proofErr w:type="gramStart"/>
      <w:r>
        <w:rPr>
          <w:color w:val="000000"/>
        </w:rPr>
        <w:t>излишнему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напряжению и стрессу.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Родителям и близким ребенка важно самим постараться сохранить </w:t>
      </w:r>
      <w:proofErr w:type="gramStart"/>
      <w:r>
        <w:rPr>
          <w:color w:val="000000"/>
        </w:rPr>
        <w:t>спокойное</w:t>
      </w:r>
      <w:proofErr w:type="gramEnd"/>
      <w:r>
        <w:rPr>
          <w:color w:val="000000"/>
        </w:rPr>
        <w:t>,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адекватное и критичное отношение к происходящему. Эмоциональное состояние ребенка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напрямую зависит от состояния взрослого (родителей, близких). Опыт родителей </w:t>
      </w:r>
      <w:proofErr w:type="gramStart"/>
      <w:r>
        <w:rPr>
          <w:color w:val="000000"/>
        </w:rPr>
        <w:t>из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других стран показывает, что потребуется некоторое время на адаптацию к режиму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самоизоляции, и это нормальный процесс. Ведите себя спокойно, сдержанно, не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избегайте отвечать на вопросы детей о вирусе и т. д., но и не погружайтесь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длительные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обсуждения ситуации пандем</w:t>
      </w:r>
      <w:proofErr w:type="gramStart"/>
      <w:r>
        <w:rPr>
          <w:color w:val="000000"/>
        </w:rPr>
        <w:t>ии и ее</w:t>
      </w:r>
      <w:proofErr w:type="gramEnd"/>
      <w:r>
        <w:rPr>
          <w:color w:val="000000"/>
        </w:rPr>
        <w:t xml:space="preserve"> рисков. Не смакуйте подробности «ужасов» </w:t>
      </w:r>
      <w:proofErr w:type="gramStart"/>
      <w:r>
        <w:rPr>
          <w:color w:val="000000"/>
        </w:rPr>
        <w:t>из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интернет сетей!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Постарайтесь разобраться в рекомендациях, которые Вы получаете от школы </w:t>
      </w:r>
      <w:proofErr w:type="gramStart"/>
      <w:r>
        <w:rPr>
          <w:color w:val="000000"/>
        </w:rPr>
        <w:t>по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организации дистанционного обучения детей. Ориентируйтесь только на официальную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информацию, которую Вы получаете от классного руководителя и администрации школы.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Школе также нужно время на то, чтобы организовать этот процесс. В настоящее время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существует целый ряд ресурсов, помогающих и родителям, и педагогам в </w:t>
      </w:r>
      <w:proofErr w:type="gramStart"/>
      <w:r>
        <w:rPr>
          <w:color w:val="000000"/>
        </w:rPr>
        <w:t>дистанционном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обучении (</w:t>
      </w:r>
      <w:proofErr w:type="spellStart"/>
      <w:r>
        <w:rPr>
          <w:color w:val="000000"/>
        </w:rPr>
        <w:t>учи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uchi.ru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Умназия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umnazia.ru</w:t>
      </w:r>
      <w:proofErr w:type="spellEnd"/>
      <w:r>
        <w:rPr>
          <w:color w:val="000000"/>
        </w:rPr>
        <w:t>) и др.). Многие родители уже используют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эти платформы, поскольку они содержательно связаны с </w:t>
      </w:r>
      <w:proofErr w:type="gramStart"/>
      <w:r>
        <w:rPr>
          <w:color w:val="000000"/>
        </w:rPr>
        <w:t>образовательными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программами.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Родители и близкие школьников могут повысить привлекательность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дистанционных уроков, если попробуют «освоить» некоторые из них вместе с ребенком.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Например, можно задать ребенку вопросы, поучаствовать в дискуссии и тогда урок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превратится в увлекательную, познавательную игру-занятие. Для ребенка — это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возможность повысить мотивацию, а для родителей — лучше узнать и понять своих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Во время вынужденного нахождения дома Вам и ребенку важно оставаться </w:t>
      </w:r>
      <w:proofErr w:type="gramStart"/>
      <w:r>
        <w:rPr>
          <w:color w:val="000000"/>
        </w:rPr>
        <w:t>в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контакте</w:t>
      </w:r>
      <w:proofErr w:type="gramEnd"/>
      <w:r>
        <w:rPr>
          <w:color w:val="000000"/>
        </w:rPr>
        <w:t xml:space="preserve"> с близким социальным окружением (посредством телефона, </w:t>
      </w:r>
      <w:proofErr w:type="spellStart"/>
      <w:r>
        <w:rPr>
          <w:color w:val="000000"/>
        </w:rPr>
        <w:t>мессенджера</w:t>
      </w:r>
      <w:proofErr w:type="spellEnd"/>
      <w:r>
        <w:rPr>
          <w:color w:val="000000"/>
        </w:rPr>
        <w:t>),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однако необходимо снизить общий получаемый информационный поток (новости, ленты в</w:t>
      </w:r>
      <w:r w:rsidR="0071560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социальных сетях). Для того чтобы быть в курсе актуальных новостей, достаточно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выбрать один новостной источник и посещать его не чаще 1—2 раз в день (например,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утром — после утренних дел, ритуалов, важно какое-то время побыть в покое — и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вечером, но не позже чем за 2 часа до сна), это поможет снизить уровень тревоги. При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общении с </w:t>
      </w:r>
      <w:proofErr w:type="gramStart"/>
      <w:r>
        <w:rPr>
          <w:color w:val="000000"/>
        </w:rPr>
        <w:t>близкими</w:t>
      </w:r>
      <w:proofErr w:type="gramEnd"/>
      <w:r>
        <w:rPr>
          <w:color w:val="000000"/>
        </w:rPr>
        <w:t xml:space="preserve"> старайтесь не центрироваться на темах, посвященных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коронавирусу</w:t>
      </w:r>
      <w:proofErr w:type="spellEnd"/>
      <w:r>
        <w:rPr>
          <w:color w:val="000000"/>
        </w:rPr>
        <w:t>, и других темах, вызывающих тревогу.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Для общения с </w:t>
      </w:r>
      <w:proofErr w:type="gramStart"/>
      <w:r>
        <w:rPr>
          <w:color w:val="000000"/>
        </w:rPr>
        <w:t>близкими</w:t>
      </w:r>
      <w:proofErr w:type="gramEnd"/>
      <w:r>
        <w:rPr>
          <w:color w:val="000000"/>
        </w:rPr>
        <w:t xml:space="preserve"> посоветуйте ребенку избегать социальных сетей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переполненных</w:t>
      </w:r>
      <w:proofErr w:type="gramEnd"/>
      <w:r>
        <w:rPr>
          <w:color w:val="000000"/>
        </w:rPr>
        <w:t xml:space="preserve"> «информационным шумом», а иногда и дезинформацией. Выберите сами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один </w:t>
      </w:r>
      <w:proofErr w:type="spellStart"/>
      <w:r>
        <w:rPr>
          <w:color w:val="000000"/>
        </w:rPr>
        <w:t>мессенджер</w:t>
      </w:r>
      <w:proofErr w:type="spellEnd"/>
      <w:r>
        <w:rPr>
          <w:color w:val="000000"/>
        </w:rPr>
        <w:t xml:space="preserve"> (например, </w:t>
      </w:r>
      <w:proofErr w:type="spellStart"/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elegram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Viber</w:t>
      </w:r>
      <w:proofErr w:type="spellEnd"/>
      <w:r>
        <w:rPr>
          <w:color w:val="000000"/>
        </w:rPr>
        <w:t>) и попробуйте перенести важное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общение туда. Лучше избегать частого посещения чатов с обсуждением </w:t>
      </w:r>
      <w:proofErr w:type="gramStart"/>
      <w:r>
        <w:rPr>
          <w:color w:val="000000"/>
        </w:rPr>
        <w:t>актуальной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ситуации в мире. Достаточно заходить туда 1—2 раза в день. Любой чат в </w:t>
      </w:r>
      <w:proofErr w:type="spellStart"/>
      <w:r>
        <w:rPr>
          <w:color w:val="000000"/>
        </w:rPr>
        <w:t>мессенджерах</w:t>
      </w:r>
      <w:proofErr w:type="spell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поставить на бесшумный режим и лишь при необходимости заходить туда.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</w:rPr>
        <w:t>Надо предусмотреть периоды самостоятельной активности ребенка (не надо его</w:t>
      </w:r>
      <w:proofErr w:type="gramEnd"/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время развлекать и занимать) и совместные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 дела, которые давно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откладывались. Главная идея состоит в том, что пребывание дома — не «наказание», а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ресурс для освоения новых навыков, получения знаний, для новых интересных дел.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Находясь дома, ребенок может продолжать общаться с классом, друзьями</w:t>
      </w:r>
    </w:p>
    <w:p w:rsidR="00733478" w:rsidRDefault="00733478" w:rsidP="0073347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(звонки, ВК, групповые чаты). Родители могут подсказать идеи проведения </w:t>
      </w:r>
      <w:proofErr w:type="gramStart"/>
      <w:r>
        <w:rPr>
          <w:color w:val="000000"/>
        </w:rPr>
        <w:t>виртуальных</w:t>
      </w:r>
      <w:proofErr w:type="gramEnd"/>
    </w:p>
    <w:p w:rsidR="00733478" w:rsidRDefault="00733478" w:rsidP="0071560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конкурсов иных позитивных активностей. Можно</w:t>
      </w:r>
      <w:r w:rsidR="0071560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предложить подросткам начать вести собственные </w:t>
      </w:r>
      <w:proofErr w:type="spellStart"/>
      <w:r>
        <w:rPr>
          <w:color w:val="000000"/>
        </w:rPr>
        <w:t>видеоблоги</w:t>
      </w:r>
      <w:proofErr w:type="spellEnd"/>
      <w:r>
        <w:rPr>
          <w:color w:val="000000"/>
        </w:rPr>
        <w:t xml:space="preserve"> на интересующую тему</w:t>
      </w:r>
      <w:r w:rsidR="00715601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(спорт, музыка, кино, кулинария).</w:t>
      </w:r>
    </w:p>
    <w:p w:rsidR="006E310D" w:rsidRDefault="00715601"/>
    <w:sectPr w:rsidR="006E310D" w:rsidSect="007334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478"/>
    <w:rsid w:val="00330B46"/>
    <w:rsid w:val="006E2F46"/>
    <w:rsid w:val="00715601"/>
    <w:rsid w:val="00733478"/>
    <w:rsid w:val="0091287F"/>
    <w:rsid w:val="00A3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2020-11-10T09:27:00Z</dcterms:created>
  <dcterms:modified xsi:type="dcterms:W3CDTF">2020-11-10T09:39:00Z</dcterms:modified>
</cp:coreProperties>
</file>