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E9" w:rsidRPr="00FF7B1D" w:rsidRDefault="000B19E9" w:rsidP="00C830B1">
      <w:pPr>
        <w:shd w:val="clear" w:color="auto" w:fill="FFFFFF"/>
        <w:spacing w:after="0" w:line="240" w:lineRule="auto"/>
        <w:ind w:firstLine="225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  <w:r w:rsidRPr="00FF7B1D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Справка о проведенной единой профилактической неделе «Дружить здорово»</w:t>
      </w:r>
    </w:p>
    <w:p w:rsidR="00C830B1" w:rsidRDefault="00C830B1" w:rsidP="002E3DCB">
      <w:pPr>
        <w:shd w:val="clear" w:color="auto" w:fill="FFFFFF"/>
        <w:spacing w:after="0" w:line="240" w:lineRule="auto"/>
        <w:ind w:firstLine="225"/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</w:pPr>
    </w:p>
    <w:p w:rsidR="000B19E9" w:rsidRPr="00C830B1" w:rsidRDefault="000B19E9" w:rsidP="00C830B1">
      <w:pPr>
        <w:shd w:val="clear" w:color="auto" w:fill="FFFFFF"/>
        <w:spacing w:after="0" w:line="276" w:lineRule="auto"/>
        <w:ind w:firstLine="225"/>
        <w:rPr>
          <w:rFonts w:ascii="Times New Roman" w:hAnsi="Times New Roman" w:cs="Times New Roman"/>
          <w:color w:val="0C0C0C"/>
          <w:sz w:val="24"/>
          <w:szCs w:val="24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 2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7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.01 по 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01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.0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.202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года в МБОУ «СОШ №10» прошла </w:t>
      </w:r>
      <w:r w:rsidRPr="00C830B1">
        <w:rPr>
          <w:rFonts w:ascii="Times New Roman" w:hAnsi="Times New Roman" w:cs="Times New Roman"/>
          <w:color w:val="0C0C0C"/>
          <w:sz w:val="24"/>
          <w:szCs w:val="24"/>
        </w:rPr>
        <w:t>единая профилактическая неделя «Дружить ЗДОРОВО!» В рамках данной недели проводились мероприятия, направленные на создание благоприятного микроклимата в школе, условий для успешного развития каждого</w:t>
      </w:r>
      <w:r w:rsidR="0060793B">
        <w:rPr>
          <w:rFonts w:ascii="Times New Roman" w:hAnsi="Times New Roman" w:cs="Times New Roman"/>
          <w:color w:val="0C0C0C"/>
          <w:sz w:val="24"/>
          <w:szCs w:val="24"/>
        </w:rPr>
        <w:t xml:space="preserve"> из</w:t>
      </w:r>
      <w:r w:rsidRPr="00C830B1">
        <w:rPr>
          <w:rFonts w:ascii="Times New Roman" w:hAnsi="Times New Roman" w:cs="Times New Roman"/>
          <w:color w:val="0C0C0C"/>
          <w:sz w:val="24"/>
          <w:szCs w:val="24"/>
        </w:rPr>
        <w:t xml:space="preserve"> обучающихся, сохранение их физического и психического здоровья.</w:t>
      </w:r>
    </w:p>
    <w:p w:rsidR="000B19E9" w:rsidRDefault="000B19E9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течение недели проходили разноплановые мероприятия: 2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7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.01.2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на утренней линейке объявили о проведении недели «Дружить здорово», ознакомили с планом работы. В этот день стартовала диагностика «Дружить здорово», в которой приняли участие 1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21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учащийся, общая тенденция ответов ребят положительная, большинство отметили, что в школе не встречались с понятием «</w:t>
      </w:r>
      <w:proofErr w:type="spellStart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буллинга</w:t>
      </w:r>
      <w:proofErr w:type="spellEnd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» и конфликтами среди школьников, многие отметили, что в образовательном учреждении царит спокойная, доброжелательная атмосфера.</w:t>
      </w:r>
    </w:p>
    <w:p w:rsidR="00C84FD0" w:rsidRPr="00C830B1" w:rsidRDefault="00C84FD0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27.01 в честь празднования 81 -годовщины снятия блокады Ленинграда проходил мастер-класс по изготовлению блокадной ласточки. Ребята совместно с учащимися с ОВЗ изготовили ласточек, а после уроков приняли участие в уличной акции «Блокадный хлеб»</w:t>
      </w:r>
      <w:r w:rsidR="00C428F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0B19E9" w:rsidRPr="00C830B1" w:rsidRDefault="00AF4603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С 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8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.01.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по 30.01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в школе проходила акция 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Дружбинка</w:t>
      </w:r>
      <w:proofErr w:type="spellEnd"/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», где ребята писали пожелания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, добрые слова друг другу, а также могли задать вопросы и получить ответы от педагога- психолога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0B19E9" w:rsidRPr="00C830B1" w:rsidRDefault="000B19E9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9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.01. проводились тренинговые занятия на сплочение для учащихся 5-9 классов, где учащиеся учились выходить из конфликтов, играли в настольные игры, </w:t>
      </w:r>
      <w:r w:rsidR="003251A5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развивали коммуникативные навыки.</w:t>
      </w:r>
    </w:p>
    <w:p w:rsidR="00476F99" w:rsidRDefault="00AF4603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30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.01.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25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во всех классах проходили классные часы</w:t>
      </w:r>
      <w:r w:rsidR="003251A5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, игры, тренинги, организованные классными руководителями. Цель: профилактика конфликтов, развитие дружеских отношений.</w:t>
      </w:r>
    </w:p>
    <w:p w:rsidR="006340F3" w:rsidRPr="00C830B1" w:rsidRDefault="006340F3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 течение недели ребята могли брать </w:t>
      </w:r>
      <w:r w:rsidR="00AB426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раскраски </w:t>
      </w:r>
      <w:r w:rsidR="00C84FD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 создавать яркие картины для настроения, а также на всех дверях кабинетов были размещены объявления -мотиваторы, которые мог приобрести каждый участник образовательного процесса.</w:t>
      </w:r>
    </w:p>
    <w:p w:rsidR="00AF4603" w:rsidRDefault="00AF4603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30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.01.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на базе школы был проведен Родительский открытый университет, посвященный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закрытию</w:t>
      </w:r>
      <w:r w:rsidR="000B19E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Года семьи в России. В РОУ приняли участие родители 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5-11 классов, всего приняли участие 10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8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ей</w:t>
      </w:r>
      <w:r w:rsidR="00476F99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обучающихся.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РОУ начался с концерта и чествования активных, инициативных родителей, оказывающих помощь классным коллективам и школе. Далее была организована работа в секциях.</w:t>
      </w:r>
    </w:p>
    <w:p w:rsidR="00AF4603" w:rsidRDefault="00AF4603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Родителям 10-11 классов было предложено принять участие в секции «Социальное проектирование», где выступили зам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иректора по ВР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Кибирева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Ю.В., педагоги дополнительного образования </w:t>
      </w:r>
      <w:r w:rsidR="006340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Истомин М.В. и Устюжанина Н.С.. Родителей познакомили и на практике показали возможности современного образования на базе центра «Точка Роста», а также затронули вопрос о сетевом взаимодействии с ВУЗами.</w:t>
      </w:r>
    </w:p>
    <w:p w:rsidR="000B19E9" w:rsidRPr="00C830B1" w:rsidRDefault="00476F99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Родителям 8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-9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классов были даны советы по подготовке к экзаменам без стресса от педагога -психолога МБОУ «СОШ №12» </w:t>
      </w:r>
      <w:proofErr w:type="spellStart"/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Дьяконовой</w:t>
      </w:r>
      <w:proofErr w:type="spellEnd"/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О.С.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, полезные советы от учител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русского языка Писаревой И.В. и 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педагога -психолога Ивановой Е.Н. были даны родителям 6 класса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: как запомнить материал, выучить стихи, развить когнитивные навыки у детей. Учител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ь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русского языка </w:t>
      </w:r>
      <w:proofErr w:type="spellStart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Рабдано</w:t>
      </w:r>
      <w:proofErr w:type="spellEnd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Т.Ч. провела разговор по душам  для родителей 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5аб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классов. Родителям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7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а б 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классов </w:t>
      </w:r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был представлен опыт родителей, имеющих более 3 детей. Семьи </w:t>
      </w:r>
      <w:proofErr w:type="spellStart"/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поделилилсь</w:t>
      </w:r>
      <w:proofErr w:type="spellEnd"/>
      <w:r w:rsidR="00AF460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советами о том, как организовать и провести совместный досуг, как развивать и воспитывать успешного ребенка.</w:t>
      </w:r>
    </w:p>
    <w:p w:rsidR="00476F99" w:rsidRDefault="00476F99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В завершении зам</w:t>
      </w:r>
      <w:proofErr w:type="gramStart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.д</w:t>
      </w:r>
      <w:proofErr w:type="gramEnd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иректора по УВР </w:t>
      </w:r>
      <w:proofErr w:type="spellStart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Кибирева</w:t>
      </w:r>
      <w:proofErr w:type="spellEnd"/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Ю.В. подвела итоги РОУ, затронула тему необходимости общения с детьми, познакомила с</w:t>
      </w:r>
      <w:r w:rsidR="006079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итогами проведения 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воспитательны</w:t>
      </w:r>
      <w:r w:rsidR="006079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х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мероприя</w:t>
      </w:r>
      <w:r w:rsidR="006079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тий за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1 полугоди</w:t>
      </w:r>
      <w:r w:rsidR="006079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е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3251A5" w:rsidRPr="00C830B1" w:rsidRDefault="003251A5" w:rsidP="00C830B1">
      <w:pPr>
        <w:shd w:val="clear" w:color="auto" w:fill="FFFFFF"/>
        <w:spacing w:after="0" w:line="276" w:lineRule="auto"/>
        <w:ind w:firstLine="22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течение не</w:t>
      </w:r>
      <w:r w:rsidR="00C830B1"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дели продолжалась акция «Поздравь солдата – земляка», которая способствовала единению детей и взрослых, воспитывала чувство товарищества и единения поколений, формировала чувство патриотизма.</w:t>
      </w:r>
      <w:r w:rsidR="006340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Также учащиеся школы приняли участие в городской акции «Дети Байкала-детям Донбасса», где ребята совместно с педагогами писали письма, сняли видеоролик о городе Байкальске, изготовили сувенирную продукцию, поделились семенами бархатцев, выращенных на школьном дворе.</w:t>
      </w:r>
    </w:p>
    <w:p w:rsidR="002E3DCB" w:rsidRDefault="002E3DCB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Подводя итоги недели, можно сказать, что проведенные мероприятия, формируют у обучающихся навыки противостояния насилию и обращения за профилактической помощью в сложных жизненных ситуациях. Также данные мероприятия показали значимость мирного разрешения конфликтных ситуаций и формировани</w:t>
      </w:r>
      <w:r w:rsidR="006079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е</w:t>
      </w:r>
      <w:r w:rsidRPr="00C830B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ответственного отношения к своим поступкам.</w:t>
      </w:r>
    </w:p>
    <w:p w:rsidR="00FF7B1D" w:rsidRDefault="00FF7B1D" w:rsidP="00FF7B1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D84F15" w:rsidRDefault="00C830B1" w:rsidP="00FF7B1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иректора по УВР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______________Кибирева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Ю.В</w:t>
      </w: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340F3" w:rsidRDefault="006340F3" w:rsidP="00C830B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729"/>
        <w:gridCol w:w="4842"/>
      </w:tblGrid>
      <w:tr w:rsidR="007C6261" w:rsidTr="007C6261">
        <w:tc>
          <w:tcPr>
            <w:tcW w:w="4832" w:type="dxa"/>
          </w:tcPr>
          <w:p w:rsidR="007C6261" w:rsidRPr="00FF7B1D" w:rsidRDefault="007C6261" w:rsidP="007C6261">
            <w:pPr>
              <w:rPr>
                <w:b/>
              </w:rPr>
            </w:pPr>
            <w:r w:rsidRPr="00FF7B1D">
              <w:rPr>
                <w:b/>
              </w:rPr>
              <w:t>Тренинг на сплочение в 7А классе</w:t>
            </w:r>
          </w:p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739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7C6261" w:rsidTr="007C6261">
        <w:tc>
          <w:tcPr>
            <w:tcW w:w="4832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813" cy="2537428"/>
                  <wp:effectExtent l="0" t="209550" r="0" b="186722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2042" cy="254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500" cy="2806199"/>
                  <wp:effectExtent l="0" t="76200" r="0" b="51301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17"/>
                          <a:stretch/>
                        </pic:blipFill>
                        <pic:spPr bwMode="auto">
                          <a:xfrm rot="5400000">
                            <a:off x="0" y="0"/>
                            <a:ext cx="2943584" cy="280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261" w:rsidTr="007C6261">
        <w:tc>
          <w:tcPr>
            <w:tcW w:w="4832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382" cy="2114462"/>
                  <wp:effectExtent l="19050" t="0" r="18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88" cy="211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321719"/>
                  <wp:effectExtent l="19050" t="0" r="9525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52" cy="233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261" w:rsidTr="007C6261">
        <w:tc>
          <w:tcPr>
            <w:tcW w:w="4832" w:type="dxa"/>
          </w:tcPr>
          <w:p w:rsidR="007C6261" w:rsidRDefault="007C6261" w:rsidP="007C6261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FF7B1D" w:rsidP="00FF7B1D"/>
          <w:p w:rsidR="00FF7B1D" w:rsidRDefault="007C6261" w:rsidP="00FF7B1D">
            <w:pPr>
              <w:rPr>
                <w:b/>
              </w:rPr>
            </w:pPr>
            <w:r w:rsidRPr="00FF7B1D">
              <w:rPr>
                <w:b/>
              </w:rPr>
              <w:lastRenderedPageBreak/>
              <w:t>Раздача «</w:t>
            </w:r>
            <w:proofErr w:type="spellStart"/>
            <w:r w:rsidRPr="00FF7B1D">
              <w:rPr>
                <w:b/>
              </w:rPr>
              <w:t>Дружбинок</w:t>
            </w:r>
            <w:proofErr w:type="spellEnd"/>
            <w:r w:rsidRPr="00FF7B1D">
              <w:rPr>
                <w:b/>
              </w:rPr>
              <w:t>» адресатам</w:t>
            </w:r>
          </w:p>
          <w:p w:rsidR="00FF7B1D" w:rsidRPr="00FF7B1D" w:rsidRDefault="00FF7B1D" w:rsidP="00FF7B1D">
            <w:pP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739" w:type="dxa"/>
          </w:tcPr>
          <w:p w:rsidR="007C6261" w:rsidRDefault="007C6261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7C6261" w:rsidTr="007C6261">
        <w:tc>
          <w:tcPr>
            <w:tcW w:w="4832" w:type="dxa"/>
          </w:tcPr>
          <w:p w:rsidR="007C6261" w:rsidRDefault="007C6261" w:rsidP="007C6261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9425" cy="2264488"/>
                  <wp:effectExtent l="19050" t="0" r="9525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74" cy="227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7C6261" w:rsidRDefault="007C6261" w:rsidP="00FF7B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FF7B1D" w:rsidRDefault="00FF7B1D" w:rsidP="00C830B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7C6261" w:rsidTr="00DE32DB">
        <w:tc>
          <w:tcPr>
            <w:tcW w:w="9571" w:type="dxa"/>
            <w:gridSpan w:val="2"/>
          </w:tcPr>
          <w:p w:rsidR="007C6261" w:rsidRDefault="007C6261" w:rsidP="007C62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2466975"/>
                  <wp:effectExtent l="19050" t="0" r="9525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225" cy="246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261" w:rsidRDefault="007C6261" w:rsidP="007C62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7C6261" w:rsidTr="008D3563">
        <w:tc>
          <w:tcPr>
            <w:tcW w:w="9571" w:type="dxa"/>
            <w:gridSpan w:val="2"/>
          </w:tcPr>
          <w:p w:rsidR="007C6261" w:rsidRDefault="007C6261" w:rsidP="00FF7B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1208" cy="2865937"/>
                  <wp:effectExtent l="19050" t="0" r="1242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218" cy="287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F3" w:rsidRDefault="006340F3" w:rsidP="007C626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sectPr w:rsidR="006340F3" w:rsidSect="00577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126A"/>
    <w:multiLevelType w:val="multilevel"/>
    <w:tmpl w:val="D196F43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Calibri" w:hint="default"/>
      </w:rPr>
    </w:lvl>
  </w:abstractNum>
  <w:abstractNum w:abstractNumId="1">
    <w:nsid w:val="2EBE5FB9"/>
    <w:multiLevelType w:val="multilevel"/>
    <w:tmpl w:val="AB185E1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D313022"/>
    <w:multiLevelType w:val="multilevel"/>
    <w:tmpl w:val="E9A2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81B"/>
    <w:rsid w:val="0002167C"/>
    <w:rsid w:val="000B19E9"/>
    <w:rsid w:val="0014026D"/>
    <w:rsid w:val="001F562A"/>
    <w:rsid w:val="002E3DCB"/>
    <w:rsid w:val="003251A5"/>
    <w:rsid w:val="00387B1D"/>
    <w:rsid w:val="003B0D1B"/>
    <w:rsid w:val="004420A5"/>
    <w:rsid w:val="00476F99"/>
    <w:rsid w:val="0048205A"/>
    <w:rsid w:val="00500231"/>
    <w:rsid w:val="0052381B"/>
    <w:rsid w:val="00573CEC"/>
    <w:rsid w:val="00577688"/>
    <w:rsid w:val="0060793B"/>
    <w:rsid w:val="006340F3"/>
    <w:rsid w:val="006A13C2"/>
    <w:rsid w:val="007408B7"/>
    <w:rsid w:val="007C6261"/>
    <w:rsid w:val="007F3AB5"/>
    <w:rsid w:val="009A2C65"/>
    <w:rsid w:val="00AB4268"/>
    <w:rsid w:val="00AF4603"/>
    <w:rsid w:val="00B113A7"/>
    <w:rsid w:val="00B46F53"/>
    <w:rsid w:val="00B77B37"/>
    <w:rsid w:val="00C40395"/>
    <w:rsid w:val="00C428FF"/>
    <w:rsid w:val="00C830B1"/>
    <w:rsid w:val="00C84FD0"/>
    <w:rsid w:val="00CA5CA9"/>
    <w:rsid w:val="00D57DE5"/>
    <w:rsid w:val="00D7370C"/>
    <w:rsid w:val="00D84F15"/>
    <w:rsid w:val="00E021EC"/>
    <w:rsid w:val="00F81D16"/>
    <w:rsid w:val="00FF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231"/>
    <w:pPr>
      <w:spacing w:after="200" w:line="276" w:lineRule="auto"/>
      <w:ind w:left="720"/>
      <w:contextualSpacing/>
    </w:pPr>
    <w:rPr>
      <w:kern w:val="0"/>
    </w:rPr>
  </w:style>
  <w:style w:type="character" w:styleId="a4">
    <w:name w:val="Hyperlink"/>
    <w:basedOn w:val="a0"/>
    <w:uiPriority w:val="99"/>
    <w:unhideWhenUsed/>
    <w:rsid w:val="00B77B37"/>
    <w:rPr>
      <w:color w:val="0563C1" w:themeColor="hyperlink"/>
      <w:u w:val="single"/>
    </w:rPr>
  </w:style>
  <w:style w:type="paragraph" w:customStyle="1" w:styleId="in">
    <w:name w:val="in"/>
    <w:basedOn w:val="a"/>
    <w:rsid w:val="002E3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E3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2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7C6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28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849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2024-03-20T03:17:00Z</cp:lastPrinted>
  <dcterms:created xsi:type="dcterms:W3CDTF">2025-02-04T09:23:00Z</dcterms:created>
  <dcterms:modified xsi:type="dcterms:W3CDTF">2025-03-14T04:41:00Z</dcterms:modified>
</cp:coreProperties>
</file>